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75F" w:rsidRDefault="0065275F" w:rsidP="0065275F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75F" w:rsidRDefault="0065275F" w:rsidP="0065275F">
      <w:pPr>
        <w:rPr>
          <w:rFonts w:ascii="Calibri" w:eastAsia="Calibri" w:hAnsi="Calibri" w:cs="Times New Roman"/>
          <w:lang w:val="en-US"/>
        </w:rPr>
      </w:pPr>
    </w:p>
    <w:p w:rsidR="0065275F" w:rsidRDefault="0065275F" w:rsidP="0065275F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65275F" w:rsidRDefault="0065275F" w:rsidP="0065275F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65275F" w:rsidRDefault="0065275F" w:rsidP="00652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65275F" w:rsidRDefault="0065275F" w:rsidP="00652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65275F" w:rsidRDefault="0065275F" w:rsidP="0065275F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65275F" w:rsidRDefault="0065275F" w:rsidP="00652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65275F" w:rsidRDefault="0065275F" w:rsidP="0065275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65275F" w:rsidRDefault="00060CC6" w:rsidP="0065275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>від 18</w:t>
      </w:r>
      <w:r w:rsidR="0065275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>.</w:t>
      </w:r>
      <w:r w:rsidR="0065275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>2</w:t>
      </w:r>
      <w:r w:rsidR="0065275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2</w:t>
      </w:r>
      <w:r w:rsidR="0065275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 xml:space="preserve"> №</w:t>
      </w:r>
      <w:r w:rsidR="00E0210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>39</w:t>
      </w:r>
      <w:r w:rsidR="0065275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 xml:space="preserve">  </w:t>
      </w:r>
    </w:p>
    <w:p w:rsidR="0065275F" w:rsidRDefault="0065275F" w:rsidP="0065275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6"/>
      </w:tblGrid>
      <w:tr w:rsidR="0065275F" w:rsidTr="0065275F">
        <w:trPr>
          <w:trHeight w:val="18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5275F" w:rsidRDefault="0065275F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>ро затвердження висновку</w:t>
            </w:r>
          </w:p>
          <w:p w:rsidR="0065275F" w:rsidRDefault="0065275F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служби у справах дітей</w:t>
            </w:r>
          </w:p>
          <w:p w:rsidR="0065275F" w:rsidRDefault="0065275F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про підтвердження місця проживання дитини</w:t>
            </w:r>
          </w:p>
          <w:p w:rsidR="0065275F" w:rsidRDefault="00060CC6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Правосуд Маргарити Артурівни, 01.04.2016</w:t>
            </w:r>
            <w:r w:rsidR="0065275F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="0065275F">
              <w:rPr>
                <w:rStyle w:val="1840"/>
                <w:sz w:val="28"/>
                <w:szCs w:val="28"/>
              </w:rPr>
              <w:t>р.н</w:t>
            </w:r>
            <w:proofErr w:type="spellEnd"/>
            <w:r w:rsidR="0065275F">
              <w:rPr>
                <w:rStyle w:val="1840"/>
                <w:sz w:val="28"/>
                <w:szCs w:val="28"/>
              </w:rPr>
              <w:t>.</w:t>
            </w:r>
          </w:p>
          <w:p w:rsidR="0065275F" w:rsidRDefault="0065275F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для її тимчасового виїзду за межі України</w:t>
            </w:r>
          </w:p>
          <w:p w:rsidR="0065275F" w:rsidRDefault="0065275F">
            <w:pPr>
              <w:pStyle w:val="a3"/>
              <w:spacing w:before="0" w:beforeAutospacing="0" w:after="0" w:afterAutospacing="0" w:line="276" w:lineRule="auto"/>
            </w:pPr>
          </w:p>
          <w:p w:rsidR="0065275F" w:rsidRDefault="0065275F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:rsidR="0065275F" w:rsidRDefault="0065275F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Розглянувши  висновок служби у справах дітей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>про підтвердження місця проживання дитин</w:t>
            </w:r>
            <w:r w:rsidR="00060CC6">
              <w:rPr>
                <w:rStyle w:val="1840"/>
                <w:sz w:val="28"/>
                <w:szCs w:val="28"/>
              </w:rPr>
              <w:t>и Правосуд Маргарити Артурівни, 01.04.2016</w:t>
            </w:r>
            <w:r>
              <w:rPr>
                <w:rStyle w:val="1840"/>
                <w:sz w:val="28"/>
                <w:szCs w:val="28"/>
              </w:rPr>
              <w:t xml:space="preserve"> р.</w:t>
            </w:r>
            <w:r w:rsidR="00060CC6">
              <w:rPr>
                <w:rStyle w:val="1840"/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>н. для  її тимчасового  виїзду  за  межі України, заяву матері дити</w:t>
            </w:r>
            <w:r w:rsidR="00060CC6">
              <w:rPr>
                <w:rStyle w:val="1840"/>
                <w:sz w:val="28"/>
                <w:szCs w:val="28"/>
              </w:rPr>
              <w:t xml:space="preserve">ни </w:t>
            </w:r>
            <w:proofErr w:type="spellStart"/>
            <w:r w:rsidR="00060CC6">
              <w:rPr>
                <w:rStyle w:val="1840"/>
                <w:sz w:val="28"/>
                <w:szCs w:val="28"/>
              </w:rPr>
              <w:t>Дідківської</w:t>
            </w:r>
            <w:proofErr w:type="spellEnd"/>
            <w:r w:rsidR="00060CC6">
              <w:rPr>
                <w:rStyle w:val="1840"/>
                <w:sz w:val="28"/>
                <w:szCs w:val="28"/>
              </w:rPr>
              <w:t xml:space="preserve"> Марії Віталіївни</w:t>
            </w:r>
            <w:r>
              <w:rPr>
                <w:rStyle w:val="1840"/>
                <w:sz w:val="28"/>
                <w:szCs w:val="28"/>
              </w:rPr>
              <w:t>, перелік</w:t>
            </w:r>
            <w:r>
              <w:rPr>
                <w:rStyle w:val="1840"/>
                <w:sz w:val="28"/>
                <w:szCs w:val="28"/>
                <w:lang w:val="en-US"/>
              </w:rPr>
              <w:t> </w:t>
            </w:r>
            <w:r>
              <w:rPr>
                <w:rStyle w:val="1840"/>
                <w:sz w:val="28"/>
                <w:szCs w:val="28"/>
              </w:rPr>
              <w:t>документів, передбачених пунктом 72</w:t>
            </w:r>
            <w:r>
              <w:rPr>
                <w:rStyle w:val="1840"/>
                <w:sz w:val="28"/>
                <w:szCs w:val="28"/>
                <w:vertAlign w:val="superscript"/>
              </w:rPr>
              <w:t xml:space="preserve">1 </w:t>
            </w:r>
            <w:r>
              <w:rPr>
                <w:rStyle w:val="1840"/>
                <w:sz w:val="28"/>
                <w:szCs w:val="28"/>
              </w:rPr>
              <w:t xml:space="preserve">Порядку провадження органами опіки та піклування діяльності, </w:t>
            </w:r>
            <w:r w:rsidR="00377191">
              <w:rPr>
                <w:rStyle w:val="1840"/>
                <w:sz w:val="28"/>
                <w:szCs w:val="28"/>
              </w:rPr>
              <w:t>пов’язаної</w:t>
            </w:r>
            <w:r>
              <w:rPr>
                <w:rStyle w:val="1840"/>
                <w:sz w:val="28"/>
                <w:szCs w:val="28"/>
              </w:rPr>
              <w:t xml:space="preserve"> із захистом прав дитини,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затвердженого постановою Кабінету Міністрів України від 24 вересня 2008 року № 866,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встановлено, що </w:t>
            </w:r>
            <w:r>
              <w:rPr>
                <w:rStyle w:val="1840"/>
                <w:sz w:val="28"/>
                <w:szCs w:val="28"/>
              </w:rPr>
              <w:t xml:space="preserve">дитина </w:t>
            </w:r>
            <w:r w:rsidR="00060F59">
              <w:rPr>
                <w:rFonts w:ascii="Times New Roman" w:hAnsi="Times New Roman"/>
                <w:sz w:val="28"/>
                <w:szCs w:val="28"/>
              </w:rPr>
              <w:t>зареєстрована за адресою: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м. Малин, вул. </w:t>
            </w:r>
            <w:r w:rsidR="004C1E03">
              <w:rPr>
                <w:rFonts w:ascii="Times New Roman" w:hAnsi="Times New Roman"/>
                <w:sz w:val="28"/>
                <w:szCs w:val="28"/>
              </w:rPr>
              <w:t xml:space="preserve">Огієнка, 71, кв. 30 </w:t>
            </w:r>
            <w:r>
              <w:rPr>
                <w:rFonts w:ascii="Times New Roman" w:hAnsi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проживає разом з заявницею за адресою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Малин,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 w:rsidR="004C1E03">
              <w:rPr>
                <w:rFonts w:ascii="Times New Roman" w:hAnsi="Times New Roman"/>
                <w:sz w:val="28"/>
                <w:szCs w:val="28"/>
              </w:rPr>
              <w:t>Огієнка</w:t>
            </w:r>
            <w:proofErr w:type="spellEnd"/>
            <w:r w:rsidR="004C1E03">
              <w:rPr>
                <w:rFonts w:ascii="Times New Roman" w:hAnsi="Times New Roman"/>
                <w:sz w:val="28"/>
                <w:szCs w:val="28"/>
              </w:rPr>
              <w:t>, 71, кв. 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275F" w:rsidRDefault="0065275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Керуючись законами України “Про місцеве самоврядування в Україні» частиною другою статті 19, частиною п’ятою  статті 157  Сімейного кодексу України, пунктом 72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року № 866, відповідно до рішення комісії з п</w:t>
            </w:r>
            <w:r w:rsidR="004C1E03">
              <w:rPr>
                <w:rFonts w:ascii="Times New Roman" w:hAnsi="Times New Roman"/>
                <w:sz w:val="28"/>
                <w:szCs w:val="28"/>
              </w:rPr>
              <w:t>итань захисту прав дитини від 10.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C1E03">
              <w:rPr>
                <w:rFonts w:ascii="Times New Roman" w:hAnsi="Times New Roman"/>
                <w:sz w:val="28"/>
                <w:szCs w:val="28"/>
              </w:rPr>
              <w:t>2</w:t>
            </w:r>
            <w:r w:rsidR="00377191">
              <w:rPr>
                <w:rFonts w:ascii="Times New Roman" w:hAnsi="Times New Roman"/>
                <w:sz w:val="28"/>
                <w:szCs w:val="28"/>
              </w:rPr>
              <w:t>.2022 року</w:t>
            </w:r>
            <w:r>
              <w:rPr>
                <w:rFonts w:ascii="Times New Roman" w:hAnsi="Times New Roman"/>
                <w:sz w:val="28"/>
                <w:szCs w:val="28"/>
              </w:rPr>
              <w:t>, беручи до уваги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відсутність інформації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 наявність рішення суду про визначення місця проживання дитини</w:t>
            </w:r>
            <w:r>
              <w:rPr>
                <w:rStyle w:val="rvts0"/>
                <w:sz w:val="28"/>
                <w:szCs w:val="28"/>
              </w:rPr>
              <w:t xml:space="preserve"> з іншим із батьків,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виконавчий комітет міської ради </w:t>
            </w:r>
          </w:p>
          <w:p w:rsidR="00377191" w:rsidRDefault="00377191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7191" w:rsidRDefault="00377191">
            <w:pPr>
              <w:pStyle w:val="a5"/>
              <w:spacing w:line="276" w:lineRule="auto"/>
              <w:jc w:val="both"/>
            </w:pPr>
          </w:p>
          <w:p w:rsidR="0065275F" w:rsidRDefault="0065275F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И Р І Ш И В:</w:t>
            </w:r>
          </w:p>
          <w:p w:rsidR="0065275F" w:rsidRDefault="0065275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F59" w:rsidRDefault="0065275F" w:rsidP="00060F59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Затвердити висновок служби у справах дітей виконавчого комітету Малинської міської ради про </w:t>
            </w:r>
            <w:r>
              <w:rPr>
                <w:rStyle w:val="1840"/>
                <w:sz w:val="28"/>
                <w:szCs w:val="28"/>
              </w:rPr>
              <w:t>підтвердження місця проживання дити</w:t>
            </w:r>
            <w:r w:rsidR="00377191">
              <w:rPr>
                <w:rStyle w:val="1840"/>
                <w:sz w:val="28"/>
                <w:szCs w:val="28"/>
              </w:rPr>
              <w:t>ни Правосуд Маргарити Артурівни, 01.04.2016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 разом з матір’ю</w:t>
            </w:r>
            <w:r w:rsidR="00377191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="00377191">
              <w:rPr>
                <w:rStyle w:val="1840"/>
                <w:sz w:val="28"/>
                <w:szCs w:val="28"/>
              </w:rPr>
              <w:t>Дідківською</w:t>
            </w:r>
            <w:proofErr w:type="spellEnd"/>
            <w:r w:rsidR="00377191">
              <w:rPr>
                <w:rStyle w:val="1840"/>
                <w:sz w:val="28"/>
                <w:szCs w:val="28"/>
              </w:rPr>
              <w:t xml:space="preserve"> Марією Віталіївною</w:t>
            </w:r>
            <w:r>
              <w:rPr>
                <w:rStyle w:val="1840"/>
                <w:sz w:val="28"/>
                <w:szCs w:val="28"/>
              </w:rPr>
              <w:t xml:space="preserve"> для її тимчасового виїзду за межі України.</w:t>
            </w:r>
          </w:p>
          <w:p w:rsidR="0065275F" w:rsidRPr="00060F59" w:rsidRDefault="0065275F" w:rsidP="00060F59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</w:t>
            </w:r>
            <w:r w:rsidR="00060F59">
              <w:rPr>
                <w:bCs/>
                <w:iCs/>
                <w:sz w:val="28"/>
                <w:szCs w:val="28"/>
              </w:rPr>
              <w:t>ського голови  Віталія ЛУКАШЕНКА</w:t>
            </w:r>
            <w:r>
              <w:rPr>
                <w:bCs/>
                <w:iCs/>
                <w:sz w:val="28"/>
                <w:szCs w:val="28"/>
              </w:rPr>
              <w:t xml:space="preserve"> .</w:t>
            </w:r>
          </w:p>
          <w:p w:rsidR="0065275F" w:rsidRDefault="0065275F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Заявника повідомлено про необхідність інформування служби у справах дітей виконавчого комітету Малинської міської ради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65275F" w:rsidRDefault="0065275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Це рішення пред’являється під час перетинання державного кордону України 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діє протягом одного року з дня набрання ним законної сили. </w:t>
            </w:r>
          </w:p>
          <w:p w:rsidR="0065275F" w:rsidRDefault="0065275F">
            <w:pPr>
              <w:pStyle w:val="a5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65275F" w:rsidRDefault="0065275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5275F" w:rsidRPr="0065275F" w:rsidRDefault="0065275F" w:rsidP="004C1E0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</w:t>
            </w:r>
            <w:r w:rsidR="004C1E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                    </w:t>
            </w:r>
            <w:r w:rsidR="004C1E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  Олександр СИТАЙЛО</w:t>
            </w:r>
          </w:p>
          <w:p w:rsidR="0065275F" w:rsidRDefault="0065275F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65275F" w:rsidRDefault="0065275F" w:rsidP="0065275F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                   </w:t>
            </w:r>
          </w:p>
          <w:p w:rsidR="0065275F" w:rsidRPr="0008238C" w:rsidRDefault="0065275F" w:rsidP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Ірина КОПИЛО</w:t>
            </w:r>
          </w:p>
          <w:p w:rsidR="0065275F" w:rsidRPr="0008238C" w:rsidRDefault="0065275F" w:rsidP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</w:t>
            </w:r>
            <w:r w:rsidRPr="0008238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Віталій ЛУКАШЕНКО</w:t>
            </w:r>
          </w:p>
          <w:p w:rsidR="0065275F" w:rsidRPr="0008238C" w:rsidRDefault="0065275F" w:rsidP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</w:t>
            </w:r>
            <w:r w:rsidR="004C1E0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Олександр ПАРШАКОВ</w:t>
            </w:r>
          </w:p>
          <w:p w:rsidR="0065275F" w:rsidRDefault="0065275F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     </w:t>
            </w:r>
            <w:r w:rsidR="004C1E0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Анастасія СУХАНОВА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</w:r>
          </w:p>
          <w:p w:rsidR="0065275F" w:rsidRDefault="0065275F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5275F" w:rsidRDefault="0065275F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65275F" w:rsidRDefault="0065275F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65275F" w:rsidRDefault="0065275F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 w:rsidP="00060F59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65275F" w:rsidRDefault="0065275F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 w:rsidP="006E7518">
            <w:pPr>
              <w:pStyle w:val="a3"/>
              <w:spacing w:before="0" w:beforeAutospacing="0" w:after="0" w:afterAutospacing="0" w:line="276" w:lineRule="auto"/>
              <w:rPr>
                <w:b/>
                <w:bCs/>
              </w:rPr>
            </w:pPr>
          </w:p>
          <w:p w:rsidR="008C471B" w:rsidRPr="008C471B" w:rsidRDefault="008C471B" w:rsidP="008C4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C471B" w:rsidRPr="008C471B" w:rsidRDefault="008C471B" w:rsidP="008C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</w:p>
          <w:p w:rsidR="008C471B" w:rsidRPr="008C471B" w:rsidRDefault="008C471B" w:rsidP="008C471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C471B">
              <w:rPr>
                <w:rFonts w:ascii="Antiqua" w:eastAsia="Times New Roman" w:hAnsi="Antiqua" w:cs="Times New Roman"/>
                <w:noProof/>
                <w:sz w:val="26"/>
                <w:szCs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9EFC1A2" wp14:editId="3D3BBC9C">
                  <wp:simplePos x="0" y="0"/>
                  <wp:positionH relativeFrom="column">
                    <wp:posOffset>2531745</wp:posOffset>
                  </wp:positionH>
                  <wp:positionV relativeFrom="paragraph">
                    <wp:posOffset>15240</wp:posOffset>
                  </wp:positionV>
                  <wp:extent cx="431800" cy="584835"/>
                  <wp:effectExtent l="0" t="0" r="6350" b="5715"/>
                  <wp:wrapSquare wrapText="right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84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C471B" w:rsidRPr="008C471B" w:rsidRDefault="008C471B" w:rsidP="008C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C471B" w:rsidRPr="008C471B" w:rsidRDefault="008C471B" w:rsidP="008C471B">
            <w:pPr>
              <w:tabs>
                <w:tab w:val="left" w:pos="3330"/>
                <w:tab w:val="center" w:pos="4249"/>
              </w:tabs>
              <w:spacing w:after="0" w:line="240" w:lineRule="auto"/>
              <w:ind w:right="6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C471B" w:rsidRPr="008C471B" w:rsidRDefault="008C471B" w:rsidP="008C471B">
            <w:pPr>
              <w:tabs>
                <w:tab w:val="left" w:pos="3330"/>
                <w:tab w:val="center" w:pos="4249"/>
              </w:tabs>
              <w:spacing w:after="0" w:line="240" w:lineRule="auto"/>
              <w:ind w:right="6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C471B" w:rsidRPr="008C471B" w:rsidRDefault="008C471B" w:rsidP="008C471B">
            <w:pPr>
              <w:tabs>
                <w:tab w:val="left" w:pos="3330"/>
                <w:tab w:val="center" w:pos="4249"/>
              </w:tabs>
              <w:spacing w:after="0" w:line="360" w:lineRule="auto"/>
              <w:ind w:right="6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УКРАЇНА</w:t>
            </w:r>
          </w:p>
          <w:p w:rsidR="008C471B" w:rsidRPr="008C471B" w:rsidRDefault="008C471B" w:rsidP="008C471B">
            <w:pPr>
              <w:spacing w:after="0" w:line="240" w:lineRule="auto"/>
              <w:ind w:right="63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ВИКОНАВЧИЙ КОМІТЕТ МАЛИНСЬКОЇ МІСЬКОЇ РАДИ</w:t>
            </w:r>
          </w:p>
          <w:p w:rsidR="008C471B" w:rsidRPr="008C471B" w:rsidRDefault="008C471B" w:rsidP="008C471B">
            <w:pPr>
              <w:tabs>
                <w:tab w:val="left" w:pos="525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ЖИТОМИРСЬКОЇ  ОБЛАСТІ</w:t>
            </w:r>
          </w:p>
          <w:p w:rsidR="008C471B" w:rsidRPr="008C471B" w:rsidRDefault="008C471B" w:rsidP="008C471B">
            <w:pPr>
              <w:tabs>
                <w:tab w:val="left" w:pos="525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СЛУЖБА У СПРАВАХ ДІТЕЙ</w:t>
            </w:r>
          </w:p>
          <w:p w:rsidR="008C471B" w:rsidRPr="008C471B" w:rsidRDefault="008C471B" w:rsidP="008C471B">
            <w:pPr>
              <w:tabs>
                <w:tab w:val="left" w:pos="555"/>
                <w:tab w:val="center" w:pos="48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lang w:val="uk-UA" w:eastAsia="ru-RU"/>
              </w:rPr>
              <w:t>пл. Соборна, 6а,  м. Малин , 11601,  тел. 067 455 08 43, е-</w:t>
            </w:r>
            <w:r w:rsidRPr="008C471B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8C471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:  </w:t>
            </w:r>
            <w:r w:rsidRPr="008C471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spellStart"/>
            <w:r w:rsidRPr="008C471B">
              <w:rPr>
                <w:rFonts w:ascii="Times New Roman" w:eastAsia="Times New Roman" w:hAnsi="Times New Roman" w:cs="Times New Roman"/>
                <w:lang w:val="en-US" w:eastAsia="ru-RU"/>
              </w:rPr>
              <w:t>ssd</w:t>
            </w:r>
            <w:proofErr w:type="spellEnd"/>
            <w:r w:rsidRPr="008C471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8C471B">
              <w:rPr>
                <w:rFonts w:ascii="Times New Roman" w:eastAsia="Times New Roman" w:hAnsi="Times New Roman" w:cs="Times New Roman"/>
                <w:lang w:val="en-US" w:eastAsia="ru-RU"/>
              </w:rPr>
              <w:t>mal</w:t>
            </w:r>
            <w:r w:rsidRPr="008C471B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proofErr w:type="spellStart"/>
            <w:r w:rsidRPr="008C471B">
              <w:rPr>
                <w:rFonts w:ascii="Times New Roman" w:eastAsia="Times New Roman" w:hAnsi="Times New Roman" w:cs="Times New Roman"/>
                <w:lang w:val="en-US" w:eastAsia="ru-RU"/>
              </w:rPr>
              <w:t>ukr</w:t>
            </w:r>
            <w:proofErr w:type="spellEnd"/>
            <w:r w:rsidRPr="008C471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C471B">
              <w:rPr>
                <w:rFonts w:ascii="Times New Roman" w:eastAsia="Times New Roman" w:hAnsi="Times New Roman" w:cs="Times New Roman"/>
                <w:lang w:val="en-US" w:eastAsia="ru-RU"/>
              </w:rPr>
              <w:t>net</w:t>
            </w:r>
          </w:p>
          <w:p w:rsidR="008C471B" w:rsidRPr="008C471B" w:rsidRDefault="006E7518" w:rsidP="008C471B">
            <w:pPr>
              <w:tabs>
                <w:tab w:val="left" w:pos="555"/>
                <w:tab w:val="center" w:pos="48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pict>
                <v:rect id="_x0000_i1025" style="width:487.5pt;height:1.5pt" o:hralign="center" o:hrstd="t" o:hrnoshade="t" o:hr="t" fillcolor="black" stroked="f"/>
              </w:pict>
            </w:r>
          </w:p>
          <w:p w:rsidR="008C471B" w:rsidRPr="008C471B" w:rsidRDefault="008C471B" w:rsidP="008C4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8C47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C471B" w:rsidRPr="008C471B" w:rsidRDefault="008C471B" w:rsidP="008C4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C471B" w:rsidRPr="008C471B" w:rsidRDefault="008C471B" w:rsidP="008C471B">
            <w:pPr>
              <w:keepNext/>
              <w:keepLine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ВИСНОВОК</w:t>
            </w:r>
            <w:r w:rsidRPr="008C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br/>
              <w:t>про підтвердження місця проживання дитини</w:t>
            </w:r>
            <w:r w:rsidRPr="008C471B"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val="uk-UA" w:eastAsia="ru-RU"/>
              </w:rPr>
              <w:t xml:space="preserve"> </w:t>
            </w:r>
          </w:p>
          <w:p w:rsidR="008C471B" w:rsidRPr="008C471B" w:rsidRDefault="008C471B" w:rsidP="008C471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Правосуд Маргарити Артурівни, 01.04.2016 р. н.</w:t>
            </w:r>
          </w:p>
          <w:p w:rsidR="008C471B" w:rsidRPr="008C471B" w:rsidRDefault="008C471B" w:rsidP="008C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для її тимчасового виїзду за межі України</w:t>
            </w:r>
          </w:p>
          <w:p w:rsidR="008C471B" w:rsidRPr="008C471B" w:rsidRDefault="008C471B" w:rsidP="008C471B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Antiqua" w:eastAsia="Times New Roman" w:hAnsi="Antiqua" w:cs="Times New Roman"/>
                <w:sz w:val="24"/>
                <w:szCs w:val="24"/>
                <w:lang w:val="uk-UA" w:eastAsia="ru-RU"/>
              </w:rPr>
            </w:pPr>
          </w:p>
          <w:p w:rsidR="008C471B" w:rsidRPr="008C471B" w:rsidRDefault="008C471B" w:rsidP="008C471B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Шляхом вивчення заяви  </w:t>
            </w:r>
            <w:proofErr w:type="spellStart"/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Дідківської</w:t>
            </w:r>
            <w:proofErr w:type="spellEnd"/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Марії Віталіївни (далі-заявник)</w:t>
            </w:r>
            <w:r w:rsidRPr="008C47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                                                                   </w:t>
            </w: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необхідність підтвердження  місця проживання дитини</w:t>
            </w:r>
            <w:r w:rsidRPr="008C47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Правосуд Маргарити Артурівни, 01.04.2016 р. н.</w:t>
            </w:r>
            <w:r w:rsidRPr="008C47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для її тимчасового виїзду за межі України, документів, поданих заявником до служби у справах дітей виконавчого комітету Малинської міської ради,</w:t>
            </w:r>
            <w:r w:rsidRPr="008C47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відвідування дитини за місцем її проживання, повідомлення батька  Правосуд Артура Петровича за місцем проживання рекомендованим листом з проханням надати нотаріальну згоду на перетин кордону з метою лікування дитини від 11.02.2022 року</w:t>
            </w:r>
            <w:r w:rsidRPr="008C47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</w:t>
            </w: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встановлено, що дитина, зареєстрована за адресою: </w:t>
            </w:r>
          </w:p>
          <w:p w:rsidR="008C471B" w:rsidRPr="008C471B" w:rsidRDefault="008C471B" w:rsidP="008C471B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Малин, вул. Огієнка, 71, кв. 30 та проживає разом із заявником за адресою: м. Малин, вул. Огієнка, 71, кв. 30.</w:t>
            </w:r>
          </w:p>
          <w:p w:rsidR="008C471B" w:rsidRPr="008C471B" w:rsidRDefault="008C471B" w:rsidP="008C471B">
            <w:pPr>
              <w:spacing w:before="120" w:after="0" w:line="240" w:lineRule="auto"/>
              <w:ind w:firstLine="567"/>
              <w:jc w:val="both"/>
              <w:rPr>
                <w:rFonts w:ascii="Antiqua" w:eastAsia="Times New Roman" w:hAnsi="Antiqua" w:cs="Times New Roman"/>
                <w:sz w:val="28"/>
                <w:szCs w:val="28"/>
                <w:lang w:val="uk-UA" w:eastAsia="ru-RU"/>
              </w:rPr>
            </w:pP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Заявника повідомлено про необхідність інформування служби у справах дітей про повернення дитини в Україну протягом місяця з дня в’їзду в Україну та про відповідальність, передбачену частиною сьомою статті 184  Кодексу України про адміністративні правопорушення за у</w:t>
            </w: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мисне порушення встановленого законом обмеження щодо строку перебування дитини за межами України.</w:t>
            </w:r>
          </w:p>
          <w:p w:rsidR="008C471B" w:rsidRPr="008C471B" w:rsidRDefault="008C471B" w:rsidP="008C471B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val="uk-UA" w:eastAsia="ru-RU"/>
              </w:rPr>
            </w:pPr>
          </w:p>
          <w:p w:rsidR="008C471B" w:rsidRPr="008C471B" w:rsidRDefault="008C471B" w:rsidP="008C471B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5275F" w:rsidRDefault="008C471B" w:rsidP="008C47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7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                                                  Анастасія СУХАНОВА</w:t>
            </w:r>
          </w:p>
          <w:p w:rsidR="0065275F" w:rsidRDefault="00652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275F" w:rsidRDefault="0065275F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65275F">
              <w:tc>
                <w:tcPr>
                  <w:tcW w:w="5495" w:type="dxa"/>
                </w:tcPr>
                <w:p w:rsidR="0065275F" w:rsidRDefault="0065275F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65275F" w:rsidRDefault="0065275F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65275F" w:rsidRPr="006E7518" w:rsidRDefault="0065275F" w:rsidP="006E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5275F" w:rsidRDefault="0065275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5275F" w:rsidRDefault="0065275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5275F" w:rsidRDefault="0065275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5275F" w:rsidRDefault="0065275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A51EB" w:rsidRDefault="006E7518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02DF"/>
    <w:multiLevelType w:val="hybridMultilevel"/>
    <w:tmpl w:val="4544C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174C8"/>
    <w:multiLevelType w:val="hybridMultilevel"/>
    <w:tmpl w:val="5CDA98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8E"/>
    <w:rsid w:val="00031313"/>
    <w:rsid w:val="00060CC6"/>
    <w:rsid w:val="00060F59"/>
    <w:rsid w:val="00377191"/>
    <w:rsid w:val="00380A29"/>
    <w:rsid w:val="00412208"/>
    <w:rsid w:val="004560DB"/>
    <w:rsid w:val="004C1E03"/>
    <w:rsid w:val="0065275F"/>
    <w:rsid w:val="006E7518"/>
    <w:rsid w:val="008C471B"/>
    <w:rsid w:val="00C01A8E"/>
    <w:rsid w:val="00E0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65275F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65275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rsid w:val="0065275F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65275F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6E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65275F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65275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rsid w:val="0065275F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65275F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6E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5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2022-02-22T09:29:00Z</cp:lastPrinted>
  <dcterms:created xsi:type="dcterms:W3CDTF">2022-02-07T07:01:00Z</dcterms:created>
  <dcterms:modified xsi:type="dcterms:W3CDTF">2022-02-22T09:29:00Z</dcterms:modified>
</cp:coreProperties>
</file>